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6" w:rsidRDefault="00CC6FDE">
      <w:r>
        <w:t>Name _______________________________________________</w:t>
      </w:r>
      <w:proofErr w:type="gramStart"/>
      <w:r>
        <w:t>_  Date</w:t>
      </w:r>
      <w:proofErr w:type="gramEnd"/>
      <w:r>
        <w:t xml:space="preserve"> _________________________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CC6FDE" w:rsidRPr="00CC6FDE" w:rsidTr="00CC6FDE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C6FDE" w:rsidRPr="00CC6FDE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CC6FD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8</w:t>
                  </w:r>
                  <w:bookmarkStart w:id="0" w:name="_GoBack"/>
                  <w:bookmarkEnd w:id="0"/>
                </w:p>
              </w:tc>
            </w:tr>
            <w:tr w:rsidR="00CC6FDE" w:rsidRPr="00CC6FD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CC6FDE" w:rsidRPr="00CC6FDE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abjectly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aperture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apoplectic</w:t>
                              </w:r>
                            </w:p>
                          </w:tc>
                        </w:tr>
                      </w:tbl>
                      <w:p w:rsidR="00CC6FDE" w:rsidRPr="00CC6FDE" w:rsidRDefault="00CC6FDE" w:rsidP="00CC6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asunder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genial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immerse</w:t>
                              </w:r>
                            </w:p>
                          </w:tc>
                        </w:tr>
                      </w:tbl>
                      <w:p w:rsidR="00CC6FDE" w:rsidRPr="00CC6FDE" w:rsidRDefault="00CC6FDE" w:rsidP="00CC6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maudlin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optimum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pallid</w:t>
                              </w:r>
                            </w:p>
                          </w:tc>
                        </w:tr>
                      </w:tbl>
                      <w:p w:rsidR="00CC6FDE" w:rsidRPr="00CC6FDE" w:rsidRDefault="00CC6FDE" w:rsidP="00CC6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surreptitious</w:t>
                              </w: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C6FDE" w:rsidRPr="00CC6FD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C6FDE" w:rsidRPr="00CC6FDE" w:rsidRDefault="00CC6FDE" w:rsidP="00CC6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C6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C6FDE" w:rsidRPr="00CC6FDE" w:rsidRDefault="00CC6FDE" w:rsidP="00CC6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FDE" w:rsidRPr="00CC6FDE" w:rsidRDefault="00CC6FDE" w:rsidP="00CC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FD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CC6FDE" w:rsidRPr="00CC6FDE" w:rsidTr="00CC6FDE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D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CC6FDE" w:rsidRPr="00CC6FDE" w:rsidRDefault="00CC6FDE" w:rsidP="00CC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C6FDE" w:rsidRPr="00CC6FDE" w:rsidTr="00CC6FDE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abjectly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In a humiliating, mean, or degrading manner.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aperture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apurchur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opening; usually small.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device that controls amount of light admitted.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apoplectic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apuhplEHktihk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showing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signs of a loss of muscular control and/or consciousness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freeze or become paralyzed.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asunder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uhsuhndur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adjective,adverb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apart into pieces; separated; apart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genial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jeenyuhl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smiling and pleasant; cheerful and friendly; kindly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immerse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ihmurs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completely engage the attention of.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put into water or under water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maudlin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mawdlihn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Overly sentimental, emotionally silly. 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Insincerely emotional; falsely sympathetic.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optimum</w:t>
                  </w:r>
                  <w:proofErr w:type="gram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optuhmuhm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Most favorable condition or greatest degree or amount possible under given circumstances.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pallid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paluhd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having an abnormally pale or wan complexion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CC6FDE" w:rsidRPr="00CC6FD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C6FDE" w:rsidRPr="00CC6FDE" w:rsidRDefault="00CC6FDE" w:rsidP="00CC6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surreptitious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suruhptihshuhs</w:t>
                  </w:r>
                  <w:proofErr w:type="spellEnd"/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C6F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CC6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in a secret, stealthy way</w:t>
                  </w:r>
                </w:p>
              </w:tc>
            </w:tr>
          </w:tbl>
          <w:p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FDE" w:rsidRDefault="00CC6FDE"/>
    <w:sectPr w:rsidR="00CC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DE"/>
    <w:rsid w:val="00CC6FDE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FDE"/>
    <w:rPr>
      <w:b/>
      <w:bCs/>
    </w:rPr>
  </w:style>
  <w:style w:type="character" w:customStyle="1" w:styleId="apple-converted-space">
    <w:name w:val="apple-converted-space"/>
    <w:basedOn w:val="DefaultParagraphFont"/>
    <w:rsid w:val="00CC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FDE"/>
    <w:rPr>
      <w:b/>
      <w:bCs/>
    </w:rPr>
  </w:style>
  <w:style w:type="character" w:customStyle="1" w:styleId="apple-converted-space">
    <w:name w:val="apple-converted-space"/>
    <w:basedOn w:val="DefaultParagraphFont"/>
    <w:rsid w:val="00CC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2014-10-07T17:03:00Z</dcterms:created>
  <dcterms:modified xsi:type="dcterms:W3CDTF">2014-10-07T17:03:00Z</dcterms:modified>
</cp:coreProperties>
</file>